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D3" w:rsidRDefault="001041D3" w:rsidP="001041D3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FE3DB9" w:rsidRPr="00FE3DB9" w:rsidRDefault="000E1B06" w:rsidP="00FE3DB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Борискинский</w:t>
      </w:r>
      <w:r w:rsidR="001876D9">
        <w:rPr>
          <w:rFonts w:ascii="Arial" w:hAnsi="Arial" w:cs="Arial"/>
        </w:rPr>
        <w:t xml:space="preserve"> сельский И</w:t>
      </w:r>
      <w:r w:rsidR="00FE3DB9" w:rsidRPr="00FE3DB9">
        <w:rPr>
          <w:rFonts w:ascii="Arial" w:hAnsi="Arial" w:cs="Arial"/>
        </w:rPr>
        <w:t>сполнительный комитет</w:t>
      </w:r>
    </w:p>
    <w:p w:rsidR="00FE3DB9" w:rsidRPr="00FE3DB9" w:rsidRDefault="00FE3DB9" w:rsidP="00FE3DB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E3DB9">
        <w:rPr>
          <w:rFonts w:ascii="Arial" w:hAnsi="Arial" w:cs="Arial"/>
        </w:rPr>
        <w:t>Альметьевского муниципального района</w:t>
      </w:r>
    </w:p>
    <w:p w:rsidR="00FE3DB9" w:rsidRPr="00FE3DB9" w:rsidRDefault="00FE3DB9" w:rsidP="00FE3DB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E3DB9">
        <w:rPr>
          <w:rFonts w:ascii="Arial" w:hAnsi="Arial" w:cs="Arial"/>
        </w:rPr>
        <w:t>Республики Татарстан</w:t>
      </w:r>
    </w:p>
    <w:p w:rsidR="00FE3DB9" w:rsidRPr="00FE3DB9" w:rsidRDefault="00FE3DB9" w:rsidP="00FE3DB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FE3DB9" w:rsidRPr="00FE3DB9" w:rsidRDefault="000E1B06" w:rsidP="00FE3DB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ПОСТАНОВЛЕНИЕ № 2</w:t>
      </w:r>
    </w:p>
    <w:p w:rsidR="00FE3DB9" w:rsidRPr="00FE3DB9" w:rsidRDefault="00FE3DB9" w:rsidP="00FE3DB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FE3DB9" w:rsidRPr="00FE3DB9" w:rsidRDefault="000253FA" w:rsidP="00FE3DB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14 </w:t>
      </w:r>
      <w:r w:rsidR="00CA36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мая</w:t>
      </w:r>
      <w:r w:rsidR="00FE3DB9" w:rsidRPr="00FE3DB9">
        <w:rPr>
          <w:rFonts w:ascii="Arial" w:hAnsi="Arial" w:cs="Arial"/>
          <w:bCs/>
        </w:rPr>
        <w:t xml:space="preserve"> 2020  года                                                                                   </w:t>
      </w:r>
    </w:p>
    <w:p w:rsidR="00567B06" w:rsidRPr="00FE3DB9" w:rsidRDefault="00567B06" w:rsidP="00DA48F7">
      <w:pPr>
        <w:pStyle w:val="ConsPlusTitle"/>
        <w:ind w:right="2834"/>
        <w:jc w:val="both"/>
        <w:rPr>
          <w:rFonts w:ascii="Arial" w:hAnsi="Arial" w:cs="Arial"/>
          <w:sz w:val="24"/>
          <w:szCs w:val="24"/>
        </w:rPr>
      </w:pPr>
    </w:p>
    <w:p w:rsidR="005B4EB2" w:rsidRPr="004C6EE4" w:rsidRDefault="005B4EB2" w:rsidP="004C6EE4">
      <w:pPr>
        <w:pStyle w:val="HEADERTEXT"/>
        <w:ind w:right="4535"/>
        <w:jc w:val="both"/>
        <w:rPr>
          <w:bCs/>
          <w:color w:val="auto"/>
          <w:sz w:val="24"/>
          <w:szCs w:val="24"/>
        </w:rPr>
      </w:pPr>
      <w:r w:rsidRPr="00FE3DB9">
        <w:rPr>
          <w:color w:val="auto"/>
          <w:sz w:val="24"/>
          <w:szCs w:val="24"/>
        </w:rPr>
        <w:t xml:space="preserve">О </w:t>
      </w:r>
      <w:r w:rsidR="00B43521" w:rsidRPr="00FE3DB9">
        <w:rPr>
          <w:color w:val="auto"/>
          <w:sz w:val="24"/>
          <w:szCs w:val="24"/>
        </w:rPr>
        <w:t>внесении изменен</w:t>
      </w:r>
      <w:r w:rsidR="00ED7DED" w:rsidRPr="00FE3DB9">
        <w:rPr>
          <w:color w:val="auto"/>
          <w:sz w:val="24"/>
          <w:szCs w:val="24"/>
        </w:rPr>
        <w:t>ия</w:t>
      </w:r>
      <w:r w:rsidR="00837E33">
        <w:rPr>
          <w:color w:val="auto"/>
          <w:sz w:val="24"/>
          <w:szCs w:val="24"/>
        </w:rPr>
        <w:t xml:space="preserve"> </w:t>
      </w:r>
      <w:r w:rsidR="001041D3">
        <w:rPr>
          <w:bCs/>
          <w:color w:val="auto"/>
          <w:sz w:val="24"/>
          <w:szCs w:val="24"/>
        </w:rPr>
        <w:t xml:space="preserve">в </w:t>
      </w:r>
      <w:r w:rsidR="001041D3" w:rsidRPr="004C6EE4">
        <w:rPr>
          <w:bCs/>
          <w:color w:val="auto"/>
          <w:sz w:val="24"/>
          <w:szCs w:val="24"/>
        </w:rPr>
        <w:t>П</w:t>
      </w:r>
      <w:r w:rsidR="000E1B06">
        <w:rPr>
          <w:bCs/>
          <w:color w:val="auto"/>
          <w:sz w:val="24"/>
          <w:szCs w:val="24"/>
        </w:rPr>
        <w:t>остановление Борискинского</w:t>
      </w:r>
      <w:r w:rsidR="001876D9">
        <w:rPr>
          <w:bCs/>
          <w:color w:val="auto"/>
          <w:sz w:val="24"/>
          <w:szCs w:val="24"/>
        </w:rPr>
        <w:t xml:space="preserve">  сельского И</w:t>
      </w:r>
      <w:bookmarkStart w:id="0" w:name="_GoBack"/>
      <w:bookmarkEnd w:id="0"/>
      <w:r w:rsidR="00FE3DB9" w:rsidRPr="004C6EE4">
        <w:rPr>
          <w:bCs/>
          <w:color w:val="auto"/>
          <w:sz w:val="24"/>
          <w:szCs w:val="24"/>
        </w:rPr>
        <w:t xml:space="preserve">сполнительного комитета Альметьевского муниципального района   </w:t>
      </w:r>
      <w:r w:rsidR="00DF65A0">
        <w:rPr>
          <w:bCs/>
          <w:color w:val="auto"/>
          <w:sz w:val="24"/>
          <w:szCs w:val="24"/>
          <w:lang w:val="tt-RU"/>
        </w:rPr>
        <w:t xml:space="preserve">Республики Татарстан </w:t>
      </w:r>
      <w:r w:rsidR="00FE3DB9" w:rsidRPr="004C6EE4">
        <w:rPr>
          <w:bCs/>
          <w:color w:val="auto"/>
          <w:sz w:val="24"/>
          <w:szCs w:val="24"/>
        </w:rPr>
        <w:t xml:space="preserve">от </w:t>
      </w:r>
      <w:r w:rsidR="000E1B06">
        <w:rPr>
          <w:bCs/>
          <w:color w:val="auto"/>
          <w:sz w:val="24"/>
          <w:szCs w:val="24"/>
        </w:rPr>
        <w:t>20</w:t>
      </w:r>
      <w:r w:rsidR="00FE3DB9" w:rsidRPr="004C6EE4">
        <w:rPr>
          <w:bCs/>
          <w:color w:val="auto"/>
          <w:sz w:val="24"/>
          <w:szCs w:val="24"/>
        </w:rPr>
        <w:t xml:space="preserve"> ноября  </w:t>
      </w:r>
      <w:r w:rsidR="00FE3DB9" w:rsidRPr="004C6EE4">
        <w:rPr>
          <w:rFonts w:eastAsiaTheme="minorHAnsi"/>
          <w:bCs/>
          <w:color w:val="auto"/>
          <w:sz w:val="24"/>
          <w:szCs w:val="24"/>
          <w:lang w:eastAsia="en-US"/>
        </w:rPr>
        <w:t xml:space="preserve">2015 года  </w:t>
      </w:r>
      <w:r w:rsidR="00D5286F">
        <w:rPr>
          <w:bCs/>
          <w:color w:val="auto"/>
          <w:sz w:val="24"/>
          <w:szCs w:val="24"/>
        </w:rPr>
        <w:t>№</w:t>
      </w:r>
      <w:r w:rsidR="000E1B06">
        <w:rPr>
          <w:bCs/>
          <w:color w:val="auto"/>
          <w:sz w:val="24"/>
          <w:szCs w:val="24"/>
        </w:rPr>
        <w:t xml:space="preserve"> 8</w:t>
      </w:r>
      <w:r w:rsidR="00DF65A0">
        <w:rPr>
          <w:bCs/>
          <w:color w:val="auto"/>
          <w:sz w:val="24"/>
          <w:szCs w:val="24"/>
          <w:lang w:val="tt-RU"/>
        </w:rPr>
        <w:t xml:space="preserve"> </w:t>
      </w:r>
      <w:r w:rsidR="00FE3DB9" w:rsidRPr="004C6EE4">
        <w:rPr>
          <w:rFonts w:eastAsiaTheme="minorHAnsi"/>
          <w:bCs/>
          <w:color w:val="auto"/>
          <w:sz w:val="24"/>
          <w:szCs w:val="24"/>
          <w:lang w:eastAsia="en-US"/>
        </w:rPr>
        <w:t xml:space="preserve">«О </w:t>
      </w:r>
      <w:r w:rsidR="00FE3DB9" w:rsidRPr="004C6EE4">
        <w:rPr>
          <w:color w:val="auto"/>
          <w:sz w:val="24"/>
          <w:szCs w:val="24"/>
        </w:rPr>
        <w:t xml:space="preserve">Правилах представления лицом, поступающим на </w:t>
      </w:r>
      <w:proofErr w:type="gramStart"/>
      <w:r w:rsidR="00FE3DB9" w:rsidRPr="004C6EE4">
        <w:rPr>
          <w:color w:val="auto"/>
          <w:sz w:val="24"/>
          <w:szCs w:val="24"/>
        </w:rPr>
        <w:t>работу</w:t>
      </w:r>
      <w:proofErr w:type="gramEnd"/>
      <w:r w:rsidR="00FE3DB9" w:rsidRPr="004C6EE4">
        <w:rPr>
          <w:color w:val="auto"/>
          <w:sz w:val="24"/>
          <w:szCs w:val="24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</w:p>
    <w:p w:rsidR="005B4EB2" w:rsidRPr="00FE3DB9" w:rsidRDefault="005B4EB2" w:rsidP="00DA48F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E3DB9" w:rsidRPr="00FE3DB9" w:rsidRDefault="005B4EB2" w:rsidP="00FE3DB9">
      <w:pPr>
        <w:pStyle w:val="FORMATTEXT"/>
        <w:ind w:firstLine="568"/>
        <w:jc w:val="both"/>
        <w:rPr>
          <w:sz w:val="24"/>
          <w:szCs w:val="24"/>
        </w:rPr>
      </w:pPr>
      <w:r w:rsidRPr="00FE3DB9">
        <w:rPr>
          <w:sz w:val="24"/>
          <w:szCs w:val="24"/>
        </w:rPr>
        <w:t>В</w:t>
      </w:r>
      <w:r w:rsidR="000F7A3B" w:rsidRPr="00FE3DB9">
        <w:rPr>
          <w:sz w:val="24"/>
          <w:szCs w:val="24"/>
        </w:rPr>
        <w:t xml:space="preserve"> соответствии с</w:t>
      </w:r>
      <w:r w:rsidR="00B43521" w:rsidRPr="00FE3DB9">
        <w:rPr>
          <w:sz w:val="24"/>
          <w:szCs w:val="24"/>
        </w:rPr>
        <w:t xml:space="preserve">о статьей 275 Трудового кодекса Российской Федерации, </w:t>
      </w:r>
      <w:hyperlink r:id="rId8" w:history="1">
        <w:r w:rsidRPr="00FE3DB9">
          <w:rPr>
            <w:sz w:val="24"/>
            <w:szCs w:val="24"/>
          </w:rPr>
          <w:t>Уставом</w:t>
        </w:r>
      </w:hyperlink>
      <w:r w:rsidR="000E1B06">
        <w:rPr>
          <w:sz w:val="24"/>
          <w:szCs w:val="24"/>
        </w:rPr>
        <w:t xml:space="preserve"> Борискинского</w:t>
      </w:r>
      <w:r w:rsidR="00FE3DB9">
        <w:rPr>
          <w:sz w:val="24"/>
          <w:szCs w:val="24"/>
        </w:rPr>
        <w:t xml:space="preserve"> сельского поселения Альметьевского муниципального района Республики Татарстан</w:t>
      </w:r>
    </w:p>
    <w:p w:rsidR="00FE3DB9" w:rsidRPr="00FE3DB9" w:rsidRDefault="00FE3DB9" w:rsidP="00FE3DB9">
      <w:pPr>
        <w:pStyle w:val="FORMATTEXT"/>
        <w:ind w:firstLine="568"/>
        <w:jc w:val="center"/>
        <w:rPr>
          <w:sz w:val="24"/>
          <w:szCs w:val="24"/>
        </w:rPr>
      </w:pPr>
    </w:p>
    <w:p w:rsidR="00FE3DB9" w:rsidRPr="00FE3DB9" w:rsidRDefault="000E1B06" w:rsidP="00FE3DB9">
      <w:pPr>
        <w:pStyle w:val="FORMATTEXT"/>
        <w:ind w:firstLine="568"/>
        <w:jc w:val="center"/>
        <w:rPr>
          <w:sz w:val="24"/>
          <w:szCs w:val="24"/>
        </w:rPr>
      </w:pPr>
      <w:r>
        <w:rPr>
          <w:sz w:val="24"/>
          <w:szCs w:val="24"/>
        </w:rPr>
        <w:t>Борискинский</w:t>
      </w:r>
      <w:r w:rsidR="001876D9">
        <w:rPr>
          <w:sz w:val="24"/>
          <w:szCs w:val="24"/>
        </w:rPr>
        <w:t xml:space="preserve"> сельский И</w:t>
      </w:r>
      <w:r w:rsidR="00FE3DB9" w:rsidRPr="00FE3DB9">
        <w:rPr>
          <w:sz w:val="24"/>
          <w:szCs w:val="24"/>
        </w:rPr>
        <w:t>сполнительный комитет ПОСТАНОВЛЯЕТ:</w:t>
      </w:r>
    </w:p>
    <w:p w:rsidR="005B4EB2" w:rsidRPr="00FE3DB9" w:rsidRDefault="005B4EB2" w:rsidP="00FE3DB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B4EB2" w:rsidRPr="001041D3" w:rsidRDefault="005B4EB2" w:rsidP="001041D3">
      <w:pPr>
        <w:pStyle w:val="HEADERTEXT"/>
        <w:tabs>
          <w:tab w:val="left" w:pos="10205"/>
        </w:tabs>
        <w:ind w:right="-1" w:firstLine="567"/>
        <w:jc w:val="both"/>
        <w:rPr>
          <w:bCs/>
          <w:color w:val="auto"/>
          <w:sz w:val="24"/>
          <w:szCs w:val="24"/>
        </w:rPr>
      </w:pPr>
      <w:r w:rsidRPr="001041D3">
        <w:rPr>
          <w:color w:val="auto"/>
          <w:sz w:val="24"/>
          <w:szCs w:val="24"/>
        </w:rPr>
        <w:t xml:space="preserve">1. </w:t>
      </w:r>
      <w:r w:rsidR="00ED7DED" w:rsidRPr="001041D3">
        <w:rPr>
          <w:color w:val="auto"/>
          <w:sz w:val="24"/>
          <w:szCs w:val="24"/>
        </w:rPr>
        <w:t xml:space="preserve">Внести </w:t>
      </w:r>
      <w:r w:rsidR="001041D3" w:rsidRPr="001041D3">
        <w:rPr>
          <w:bCs/>
          <w:color w:val="auto"/>
          <w:sz w:val="24"/>
          <w:szCs w:val="24"/>
        </w:rPr>
        <w:t xml:space="preserve">в Постановление </w:t>
      </w:r>
      <w:r w:rsidR="000E1B06" w:rsidRPr="000E1B06">
        <w:rPr>
          <w:bCs/>
          <w:color w:val="262626" w:themeColor="text1" w:themeTint="D9"/>
          <w:sz w:val="24"/>
          <w:szCs w:val="24"/>
        </w:rPr>
        <w:t>Борискинского</w:t>
      </w:r>
      <w:r w:rsidR="001041D3">
        <w:rPr>
          <w:bCs/>
          <w:sz w:val="24"/>
          <w:szCs w:val="24"/>
        </w:rPr>
        <w:t xml:space="preserve"> </w:t>
      </w:r>
      <w:r w:rsidR="001876D9">
        <w:rPr>
          <w:bCs/>
          <w:color w:val="auto"/>
          <w:sz w:val="24"/>
          <w:szCs w:val="24"/>
        </w:rPr>
        <w:t>сельского И</w:t>
      </w:r>
      <w:r w:rsidR="001041D3" w:rsidRPr="00FE3DB9">
        <w:rPr>
          <w:bCs/>
          <w:color w:val="auto"/>
          <w:sz w:val="24"/>
          <w:szCs w:val="24"/>
        </w:rPr>
        <w:t>сполнительного</w:t>
      </w:r>
      <w:r w:rsidR="000E1B06">
        <w:rPr>
          <w:bCs/>
          <w:color w:val="auto"/>
          <w:sz w:val="24"/>
          <w:szCs w:val="24"/>
        </w:rPr>
        <w:t xml:space="preserve"> </w:t>
      </w:r>
      <w:r w:rsidR="001041D3" w:rsidRPr="00FE3DB9">
        <w:rPr>
          <w:bCs/>
          <w:color w:val="auto"/>
          <w:sz w:val="24"/>
          <w:szCs w:val="24"/>
        </w:rPr>
        <w:t>комитета Альметьевского муницип</w:t>
      </w:r>
      <w:r w:rsidR="001041D3" w:rsidRPr="001041D3">
        <w:rPr>
          <w:bCs/>
          <w:color w:val="auto"/>
          <w:sz w:val="24"/>
          <w:szCs w:val="24"/>
        </w:rPr>
        <w:t xml:space="preserve">ального района   от </w:t>
      </w:r>
      <w:r w:rsidR="000E1B06">
        <w:rPr>
          <w:bCs/>
          <w:color w:val="auto"/>
          <w:sz w:val="24"/>
          <w:szCs w:val="24"/>
        </w:rPr>
        <w:t>20</w:t>
      </w:r>
      <w:r w:rsidR="001041D3" w:rsidRPr="001041D3">
        <w:rPr>
          <w:bCs/>
          <w:color w:val="auto"/>
          <w:sz w:val="24"/>
          <w:szCs w:val="24"/>
        </w:rPr>
        <w:t xml:space="preserve"> ноября  </w:t>
      </w:r>
      <w:r w:rsidR="001041D3" w:rsidRPr="001041D3">
        <w:rPr>
          <w:rFonts w:eastAsiaTheme="minorHAnsi"/>
          <w:bCs/>
          <w:color w:val="auto"/>
          <w:sz w:val="24"/>
          <w:szCs w:val="24"/>
          <w:lang w:eastAsia="en-US"/>
        </w:rPr>
        <w:t xml:space="preserve">2015 года  </w:t>
      </w:r>
      <w:r w:rsidR="001041D3" w:rsidRPr="001041D3">
        <w:rPr>
          <w:bCs/>
          <w:color w:val="auto"/>
          <w:sz w:val="24"/>
          <w:szCs w:val="24"/>
        </w:rPr>
        <w:t xml:space="preserve">№ </w:t>
      </w:r>
      <w:r w:rsidR="000E1B06">
        <w:rPr>
          <w:bCs/>
          <w:color w:val="auto"/>
          <w:sz w:val="24"/>
          <w:szCs w:val="24"/>
        </w:rPr>
        <w:t>8</w:t>
      </w:r>
      <w:r w:rsidR="001041D3" w:rsidRPr="001041D3">
        <w:rPr>
          <w:rFonts w:eastAsiaTheme="minorHAnsi"/>
          <w:bCs/>
          <w:color w:val="auto"/>
          <w:sz w:val="24"/>
          <w:szCs w:val="24"/>
          <w:lang w:eastAsia="en-US"/>
        </w:rPr>
        <w:t xml:space="preserve"> «О </w:t>
      </w:r>
      <w:r w:rsidR="001041D3" w:rsidRPr="001041D3">
        <w:rPr>
          <w:color w:val="auto"/>
          <w:sz w:val="24"/>
          <w:szCs w:val="24"/>
        </w:rPr>
        <w:t xml:space="preserve">Правилах представления лицом, поступающим на </w:t>
      </w:r>
      <w:proofErr w:type="gramStart"/>
      <w:r w:rsidR="001041D3" w:rsidRPr="001041D3">
        <w:rPr>
          <w:color w:val="auto"/>
          <w:sz w:val="24"/>
          <w:szCs w:val="24"/>
        </w:rPr>
        <w:t>работу</w:t>
      </w:r>
      <w:proofErr w:type="gramEnd"/>
      <w:r w:rsidR="001041D3" w:rsidRPr="001041D3">
        <w:rPr>
          <w:color w:val="auto"/>
          <w:sz w:val="24"/>
          <w:szCs w:val="24"/>
        </w:rPr>
        <w:t xml:space="preserve">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  <w:r w:rsidR="00565C20">
        <w:rPr>
          <w:color w:val="auto"/>
          <w:sz w:val="24"/>
          <w:szCs w:val="24"/>
        </w:rPr>
        <w:t xml:space="preserve"> </w:t>
      </w:r>
      <w:r w:rsidR="00B43521" w:rsidRPr="001041D3">
        <w:rPr>
          <w:color w:val="auto"/>
          <w:sz w:val="24"/>
          <w:szCs w:val="24"/>
        </w:rPr>
        <w:t>следующее изменение:</w:t>
      </w:r>
    </w:p>
    <w:p w:rsidR="00B43521" w:rsidRPr="00D5286F" w:rsidRDefault="001041D3" w:rsidP="00DA48F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-в пункте 3</w:t>
      </w:r>
      <w:r w:rsidR="00565C20">
        <w:rPr>
          <w:rFonts w:ascii="Arial" w:hAnsi="Arial" w:cs="Arial"/>
          <w:sz w:val="24"/>
          <w:szCs w:val="24"/>
        </w:rPr>
        <w:t xml:space="preserve"> </w:t>
      </w:r>
      <w:r w:rsidR="00C82485" w:rsidRPr="00FE3DB9">
        <w:rPr>
          <w:rFonts w:ascii="Arial" w:hAnsi="Arial" w:cs="Arial"/>
          <w:sz w:val="24"/>
          <w:szCs w:val="24"/>
        </w:rPr>
        <w:t>слова «ежегодно, не позднее 30 апреля года, следующего за отчетным» заменить словами «е</w:t>
      </w:r>
      <w:r>
        <w:rPr>
          <w:rFonts w:ascii="Arial" w:hAnsi="Arial" w:cs="Arial"/>
          <w:sz w:val="24"/>
          <w:szCs w:val="24"/>
        </w:rPr>
        <w:t>жегодно, в сроки, установленные</w:t>
      </w:r>
      <w:r w:rsidR="00565C20">
        <w:rPr>
          <w:rFonts w:ascii="Arial" w:hAnsi="Arial" w:cs="Arial"/>
          <w:sz w:val="24"/>
          <w:szCs w:val="24"/>
        </w:rPr>
        <w:t xml:space="preserve"> </w:t>
      </w:r>
      <w:r w:rsidR="00C82485" w:rsidRPr="00FE3DB9">
        <w:rPr>
          <w:rFonts w:ascii="Arial" w:hAnsi="Arial" w:cs="Arial"/>
          <w:sz w:val="24"/>
          <w:szCs w:val="24"/>
        </w:rPr>
        <w:t xml:space="preserve">для представления сведений о доходах, об имуществе и обязательствах имущественного характера </w:t>
      </w:r>
      <w:r w:rsidR="00C82485" w:rsidRPr="00D5286F">
        <w:rPr>
          <w:rFonts w:ascii="Arial" w:hAnsi="Arial" w:cs="Arial"/>
          <w:sz w:val="24"/>
          <w:szCs w:val="24"/>
        </w:rPr>
        <w:t>государственными гражданскими служащими Республики Татарстан».</w:t>
      </w:r>
      <w:proofErr w:type="gramEnd"/>
    </w:p>
    <w:p w:rsidR="00FE3DB9" w:rsidRPr="00FE3DB9" w:rsidRDefault="004C6EE4" w:rsidP="00FE3DB9">
      <w:pPr>
        <w:tabs>
          <w:tab w:val="left" w:pos="709"/>
        </w:tabs>
        <w:jc w:val="both"/>
        <w:rPr>
          <w:rFonts w:ascii="Arial" w:eastAsia="Calibri" w:hAnsi="Arial" w:cs="Arial"/>
          <w:lang w:val="tt-RU" w:eastAsia="en-US"/>
        </w:rPr>
      </w:pPr>
      <w:r>
        <w:rPr>
          <w:rFonts w:ascii="Arial" w:hAnsi="Arial" w:cs="Arial"/>
        </w:rPr>
        <w:tab/>
      </w:r>
      <w:r w:rsidR="001041D3">
        <w:rPr>
          <w:rFonts w:ascii="Arial" w:hAnsi="Arial" w:cs="Arial"/>
        </w:rPr>
        <w:t>2</w:t>
      </w:r>
      <w:r w:rsidR="00FE3DB9" w:rsidRPr="00FE3DB9">
        <w:rPr>
          <w:rFonts w:ascii="Arial" w:hAnsi="Arial" w:cs="Arial"/>
        </w:rPr>
        <w:t xml:space="preserve">. </w:t>
      </w:r>
      <w:r w:rsidR="00DF65A0" w:rsidRPr="00DF65A0">
        <w:rPr>
          <w:rFonts w:ascii="Arial" w:hAnsi="Arial" w:cs="Arial"/>
        </w:rPr>
        <w:t xml:space="preserve">Обнародовать настоящее постановление на специальных информационных стендах, расположенных на территории населенного пункта: </w:t>
      </w:r>
      <w:proofErr w:type="gramStart"/>
      <w:r w:rsidR="00DF65A0" w:rsidRPr="00DF65A0">
        <w:rPr>
          <w:rFonts w:ascii="Arial" w:hAnsi="Arial" w:cs="Arial"/>
        </w:rPr>
        <w:t>Альметьевский район, с</w:t>
      </w:r>
      <w:r w:rsidR="001876D9">
        <w:rPr>
          <w:rFonts w:ascii="Arial" w:hAnsi="Arial" w:cs="Arial"/>
        </w:rPr>
        <w:t xml:space="preserve"> Борискино, </w:t>
      </w:r>
      <w:r w:rsidR="00DF65A0" w:rsidRPr="00DF65A0">
        <w:rPr>
          <w:rFonts w:ascii="Arial" w:hAnsi="Arial" w:cs="Arial"/>
        </w:rPr>
        <w:t>ул.</w:t>
      </w:r>
      <w:r w:rsidR="001876D9">
        <w:rPr>
          <w:rFonts w:ascii="Arial" w:hAnsi="Arial" w:cs="Arial"/>
        </w:rPr>
        <w:t xml:space="preserve"> Центральная,</w:t>
      </w:r>
      <w:r w:rsidR="00DF65A0" w:rsidRPr="00DF65A0">
        <w:rPr>
          <w:rFonts w:ascii="Arial" w:hAnsi="Arial" w:cs="Arial"/>
        </w:rPr>
        <w:t xml:space="preserve"> д.</w:t>
      </w:r>
      <w:r w:rsidR="001876D9">
        <w:rPr>
          <w:rFonts w:ascii="Arial" w:hAnsi="Arial" w:cs="Arial"/>
        </w:rPr>
        <w:t xml:space="preserve"> 61; пос. Березовка, ул. Центральная, д. 16</w:t>
      </w:r>
      <w:r w:rsidR="00DF65A0" w:rsidRPr="00DF65A0">
        <w:rPr>
          <w:rFonts w:ascii="Arial" w:hAnsi="Arial" w:cs="Arial"/>
        </w:rPr>
        <w:t xml:space="preserve"> </w:t>
      </w:r>
      <w:r w:rsidR="00FE3DB9" w:rsidRPr="00FE3DB9">
        <w:rPr>
          <w:rFonts w:ascii="Arial" w:hAnsi="Arial" w:cs="Arial"/>
        </w:rPr>
        <w:t xml:space="preserve"> разместить на </w:t>
      </w:r>
      <w:r w:rsidR="00FE3DB9" w:rsidRPr="00FE3DB9">
        <w:rPr>
          <w:rFonts w:ascii="Arial" w:eastAsia="Calibri" w:hAnsi="Arial" w:cs="Arial"/>
          <w:lang w:eastAsia="en-US"/>
        </w:rPr>
        <w:t>«</w:t>
      </w:r>
      <w:r w:rsidR="00FE3DB9" w:rsidRPr="00FE3DB9">
        <w:rPr>
          <w:rFonts w:ascii="Arial" w:hAnsi="Arial" w:cs="Arial"/>
        </w:rPr>
        <w:t>Официальном портале правовой информации Республики Татарстан</w:t>
      </w:r>
      <w:r w:rsidR="00FE3DB9" w:rsidRPr="00FE3DB9">
        <w:rPr>
          <w:rFonts w:ascii="Arial" w:eastAsia="Calibri" w:hAnsi="Arial" w:cs="Arial"/>
          <w:lang w:eastAsia="en-US"/>
        </w:rPr>
        <w:t>»</w:t>
      </w:r>
      <w:r w:rsidR="00FE3DB9" w:rsidRPr="00FE3DB9">
        <w:rPr>
          <w:rFonts w:ascii="Arial" w:hAnsi="Arial" w:cs="Arial"/>
        </w:rPr>
        <w:t xml:space="preserve"> (PRAVO.TATARSTAN.RU)</w:t>
      </w:r>
      <w:r w:rsidR="00FE3DB9" w:rsidRPr="00FE3DB9">
        <w:rPr>
          <w:rFonts w:ascii="Arial" w:hAnsi="Arial" w:cs="Arial"/>
          <w:lang w:val="tt-RU"/>
        </w:rPr>
        <w:t xml:space="preserve"> и на сайте Альметьевского муниципального района в  сети </w:t>
      </w:r>
      <w:r w:rsidR="00FE3DB9" w:rsidRPr="00FE3DB9">
        <w:rPr>
          <w:rFonts w:ascii="Arial" w:hAnsi="Arial" w:cs="Arial"/>
        </w:rPr>
        <w:t>«</w:t>
      </w:r>
      <w:r w:rsidR="00FE3DB9" w:rsidRPr="00FE3DB9">
        <w:rPr>
          <w:rFonts w:ascii="Arial" w:hAnsi="Arial" w:cs="Arial"/>
          <w:lang w:val="tt-RU"/>
        </w:rPr>
        <w:t>Интернет</w:t>
      </w:r>
      <w:r w:rsidR="00FE3DB9" w:rsidRPr="00FE3DB9">
        <w:rPr>
          <w:rFonts w:ascii="Arial" w:eastAsia="Calibri" w:hAnsi="Arial" w:cs="Arial"/>
          <w:lang w:eastAsia="en-US"/>
        </w:rPr>
        <w:t>»</w:t>
      </w:r>
      <w:r w:rsidR="00FE3DB9" w:rsidRPr="00FE3DB9">
        <w:rPr>
          <w:rFonts w:ascii="Arial" w:hAnsi="Arial" w:cs="Arial"/>
          <w:lang w:val="tt-RU"/>
        </w:rPr>
        <w:t xml:space="preserve">. </w:t>
      </w:r>
      <w:proofErr w:type="gramEnd"/>
    </w:p>
    <w:p w:rsidR="003D1689" w:rsidRPr="00FE3DB9" w:rsidRDefault="003D1689" w:rsidP="00DA48F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E3DB9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 w:rsidR="005B4EB2" w:rsidRPr="00FE3DB9" w:rsidRDefault="004C6EE4" w:rsidP="004C6EE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FE3DB9" w:rsidRPr="00FE3DB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FE3DB9" w:rsidRPr="00FE3DB9">
        <w:rPr>
          <w:rFonts w:ascii="Arial" w:hAnsi="Arial" w:cs="Arial"/>
          <w:sz w:val="24"/>
          <w:szCs w:val="24"/>
        </w:rPr>
        <w:t>Контроль за</w:t>
      </w:r>
      <w:proofErr w:type="gramEnd"/>
      <w:r w:rsidR="00FE3DB9" w:rsidRPr="00FE3DB9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</w:t>
      </w:r>
      <w:r w:rsidR="001041D3">
        <w:rPr>
          <w:rFonts w:ascii="Arial" w:hAnsi="Arial" w:cs="Arial"/>
          <w:sz w:val="24"/>
          <w:szCs w:val="24"/>
        </w:rPr>
        <w:t>.</w:t>
      </w:r>
    </w:p>
    <w:p w:rsidR="006C76A7" w:rsidRPr="00FE3DB9" w:rsidRDefault="006C76A7" w:rsidP="00DA48F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E3DB9" w:rsidRPr="00FE3DB9" w:rsidRDefault="00FE3DB9" w:rsidP="00FE3DB9">
      <w:pPr>
        <w:jc w:val="both"/>
        <w:rPr>
          <w:rFonts w:ascii="Arial" w:hAnsi="Arial" w:cs="Arial"/>
        </w:rPr>
      </w:pPr>
      <w:r w:rsidRPr="00FE3DB9">
        <w:rPr>
          <w:rFonts w:ascii="Arial" w:hAnsi="Arial" w:cs="Arial"/>
        </w:rPr>
        <w:t xml:space="preserve">Руководитель </w:t>
      </w:r>
      <w:r w:rsidR="001876D9">
        <w:rPr>
          <w:rFonts w:ascii="Arial" w:hAnsi="Arial" w:cs="Arial"/>
        </w:rPr>
        <w:t>Борискинского</w:t>
      </w:r>
    </w:p>
    <w:p w:rsidR="006C76A7" w:rsidRPr="001041D3" w:rsidRDefault="001876D9" w:rsidP="001041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сельского И</w:t>
      </w:r>
      <w:r w:rsidR="00FE3DB9" w:rsidRPr="00FE3DB9">
        <w:rPr>
          <w:rFonts w:ascii="Arial" w:hAnsi="Arial" w:cs="Arial"/>
        </w:rPr>
        <w:t xml:space="preserve">сполнительного комитета                  </w:t>
      </w:r>
      <w:r>
        <w:rPr>
          <w:rFonts w:ascii="Arial" w:hAnsi="Arial" w:cs="Arial"/>
        </w:rPr>
        <w:t xml:space="preserve">                                          </w:t>
      </w:r>
      <w:r w:rsidR="00FE3DB9" w:rsidRPr="00FE3DB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Ж.С.Илалов</w:t>
      </w:r>
      <w:proofErr w:type="spellEnd"/>
      <w:r w:rsidR="00FE3DB9" w:rsidRPr="00FE3DB9">
        <w:rPr>
          <w:rFonts w:ascii="Arial" w:hAnsi="Arial" w:cs="Arial"/>
        </w:rPr>
        <w:t xml:space="preserve">                      </w:t>
      </w:r>
    </w:p>
    <w:sectPr w:rsidR="006C76A7" w:rsidRPr="001041D3" w:rsidSect="00865450"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C1" w:rsidRDefault="005307C1" w:rsidP="00865450">
      <w:r>
        <w:separator/>
      </w:r>
    </w:p>
  </w:endnote>
  <w:endnote w:type="continuationSeparator" w:id="0">
    <w:p w:rsidR="005307C1" w:rsidRDefault="005307C1" w:rsidP="0086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C1" w:rsidRDefault="005307C1" w:rsidP="00865450">
      <w:r>
        <w:separator/>
      </w:r>
    </w:p>
  </w:footnote>
  <w:footnote w:type="continuationSeparator" w:id="0">
    <w:p w:rsidR="005307C1" w:rsidRDefault="005307C1" w:rsidP="00865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009"/>
      <w:docPartObj>
        <w:docPartGallery w:val="Page Numbers (Top of Page)"/>
        <w:docPartUnique/>
      </w:docPartObj>
    </w:sdtPr>
    <w:sdtEndPr/>
    <w:sdtContent>
      <w:p w:rsidR="00B43521" w:rsidRDefault="006A38A8">
        <w:pPr>
          <w:pStyle w:val="a5"/>
          <w:jc w:val="center"/>
        </w:pPr>
        <w:r>
          <w:fldChar w:fldCharType="begin"/>
        </w:r>
        <w:r w:rsidR="00B43521">
          <w:instrText>PAGE   \* MERGEFORMAT</w:instrText>
        </w:r>
        <w:r>
          <w:fldChar w:fldCharType="separate"/>
        </w:r>
        <w:r w:rsidR="001876D9">
          <w:rPr>
            <w:noProof/>
          </w:rPr>
          <w:t>2</w:t>
        </w:r>
        <w:r>
          <w:fldChar w:fldCharType="end"/>
        </w:r>
      </w:p>
    </w:sdtContent>
  </w:sdt>
  <w:p w:rsidR="00B43521" w:rsidRDefault="00B435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EB2"/>
    <w:rsid w:val="0000457C"/>
    <w:rsid w:val="00013F14"/>
    <w:rsid w:val="000253FA"/>
    <w:rsid w:val="00036E5C"/>
    <w:rsid w:val="00082A7A"/>
    <w:rsid w:val="00090B6E"/>
    <w:rsid w:val="000B1167"/>
    <w:rsid w:val="000C5F54"/>
    <w:rsid w:val="000E1B06"/>
    <w:rsid w:val="000F3FCF"/>
    <w:rsid w:val="000F7A3B"/>
    <w:rsid w:val="001041D3"/>
    <w:rsid w:val="001167E1"/>
    <w:rsid w:val="00144BFF"/>
    <w:rsid w:val="0014732A"/>
    <w:rsid w:val="001549EC"/>
    <w:rsid w:val="00182CCC"/>
    <w:rsid w:val="00186844"/>
    <w:rsid w:val="001876D9"/>
    <w:rsid w:val="00192D67"/>
    <w:rsid w:val="001B5530"/>
    <w:rsid w:val="001C43FB"/>
    <w:rsid w:val="001C5ACA"/>
    <w:rsid w:val="002415CB"/>
    <w:rsid w:val="002464DB"/>
    <w:rsid w:val="002504A9"/>
    <w:rsid w:val="00252427"/>
    <w:rsid w:val="00266E98"/>
    <w:rsid w:val="00270103"/>
    <w:rsid w:val="002A6F73"/>
    <w:rsid w:val="002B2322"/>
    <w:rsid w:val="002D00AB"/>
    <w:rsid w:val="002E48F3"/>
    <w:rsid w:val="00306211"/>
    <w:rsid w:val="0031547D"/>
    <w:rsid w:val="00334821"/>
    <w:rsid w:val="00361F47"/>
    <w:rsid w:val="00370B93"/>
    <w:rsid w:val="00382B46"/>
    <w:rsid w:val="00397783"/>
    <w:rsid w:val="003D1689"/>
    <w:rsid w:val="003E34F7"/>
    <w:rsid w:val="003E4F0C"/>
    <w:rsid w:val="003F2188"/>
    <w:rsid w:val="00405DF4"/>
    <w:rsid w:val="00407C21"/>
    <w:rsid w:val="0041534E"/>
    <w:rsid w:val="00422786"/>
    <w:rsid w:val="00440654"/>
    <w:rsid w:val="00447D54"/>
    <w:rsid w:val="00467281"/>
    <w:rsid w:val="004678AC"/>
    <w:rsid w:val="004A03CF"/>
    <w:rsid w:val="004B02FA"/>
    <w:rsid w:val="004B156E"/>
    <w:rsid w:val="004B4243"/>
    <w:rsid w:val="004C572F"/>
    <w:rsid w:val="004C6EE4"/>
    <w:rsid w:val="004E583E"/>
    <w:rsid w:val="004F339E"/>
    <w:rsid w:val="004F63B3"/>
    <w:rsid w:val="00527EBB"/>
    <w:rsid w:val="005307C1"/>
    <w:rsid w:val="005360BB"/>
    <w:rsid w:val="00565C20"/>
    <w:rsid w:val="00567B06"/>
    <w:rsid w:val="005710A4"/>
    <w:rsid w:val="00574A82"/>
    <w:rsid w:val="00582DF4"/>
    <w:rsid w:val="005931CD"/>
    <w:rsid w:val="005A3AA1"/>
    <w:rsid w:val="005B4EB2"/>
    <w:rsid w:val="005F6F8E"/>
    <w:rsid w:val="00600590"/>
    <w:rsid w:val="006129B0"/>
    <w:rsid w:val="00613B4B"/>
    <w:rsid w:val="00625C04"/>
    <w:rsid w:val="00627896"/>
    <w:rsid w:val="00672C21"/>
    <w:rsid w:val="00685C01"/>
    <w:rsid w:val="006A38A8"/>
    <w:rsid w:val="006B63EB"/>
    <w:rsid w:val="006C76A7"/>
    <w:rsid w:val="006F21DF"/>
    <w:rsid w:val="006F3223"/>
    <w:rsid w:val="00703D0F"/>
    <w:rsid w:val="00712023"/>
    <w:rsid w:val="00713504"/>
    <w:rsid w:val="00726742"/>
    <w:rsid w:val="0073252C"/>
    <w:rsid w:val="00746DC6"/>
    <w:rsid w:val="007525F3"/>
    <w:rsid w:val="007817CD"/>
    <w:rsid w:val="00783256"/>
    <w:rsid w:val="007B5617"/>
    <w:rsid w:val="007C218B"/>
    <w:rsid w:val="007C7E0B"/>
    <w:rsid w:val="007D0916"/>
    <w:rsid w:val="007D12D1"/>
    <w:rsid w:val="007E31D9"/>
    <w:rsid w:val="00802F89"/>
    <w:rsid w:val="00804187"/>
    <w:rsid w:val="00837E33"/>
    <w:rsid w:val="00865450"/>
    <w:rsid w:val="0087590D"/>
    <w:rsid w:val="00877D43"/>
    <w:rsid w:val="00894E51"/>
    <w:rsid w:val="008A1FAA"/>
    <w:rsid w:val="008E39E3"/>
    <w:rsid w:val="008E757E"/>
    <w:rsid w:val="0090428F"/>
    <w:rsid w:val="00907713"/>
    <w:rsid w:val="00912084"/>
    <w:rsid w:val="00937552"/>
    <w:rsid w:val="0095093D"/>
    <w:rsid w:val="0095336F"/>
    <w:rsid w:val="00960279"/>
    <w:rsid w:val="00961A11"/>
    <w:rsid w:val="0098211B"/>
    <w:rsid w:val="009A164D"/>
    <w:rsid w:val="009A3707"/>
    <w:rsid w:val="009A49E5"/>
    <w:rsid w:val="009C19A8"/>
    <w:rsid w:val="009C1B99"/>
    <w:rsid w:val="009E1C46"/>
    <w:rsid w:val="009E3B63"/>
    <w:rsid w:val="009F66DB"/>
    <w:rsid w:val="00A02649"/>
    <w:rsid w:val="00A3065A"/>
    <w:rsid w:val="00A34343"/>
    <w:rsid w:val="00A3722C"/>
    <w:rsid w:val="00A50589"/>
    <w:rsid w:val="00A521D5"/>
    <w:rsid w:val="00A63C88"/>
    <w:rsid w:val="00AD2E7C"/>
    <w:rsid w:val="00AF37D3"/>
    <w:rsid w:val="00AF4281"/>
    <w:rsid w:val="00B01853"/>
    <w:rsid w:val="00B0412D"/>
    <w:rsid w:val="00B13603"/>
    <w:rsid w:val="00B24AEF"/>
    <w:rsid w:val="00B43521"/>
    <w:rsid w:val="00B475A6"/>
    <w:rsid w:val="00B5590D"/>
    <w:rsid w:val="00B6638E"/>
    <w:rsid w:val="00BA7B14"/>
    <w:rsid w:val="00BB1483"/>
    <w:rsid w:val="00BB1AF1"/>
    <w:rsid w:val="00BC4848"/>
    <w:rsid w:val="00BE343F"/>
    <w:rsid w:val="00BE44BB"/>
    <w:rsid w:val="00BF0036"/>
    <w:rsid w:val="00C302D2"/>
    <w:rsid w:val="00C350CE"/>
    <w:rsid w:val="00C50FCD"/>
    <w:rsid w:val="00C52524"/>
    <w:rsid w:val="00C5545B"/>
    <w:rsid w:val="00C82485"/>
    <w:rsid w:val="00CA076F"/>
    <w:rsid w:val="00CA3601"/>
    <w:rsid w:val="00CB0F2C"/>
    <w:rsid w:val="00CB30D9"/>
    <w:rsid w:val="00CB4B68"/>
    <w:rsid w:val="00CE790B"/>
    <w:rsid w:val="00CE7CEA"/>
    <w:rsid w:val="00CF7956"/>
    <w:rsid w:val="00D12F93"/>
    <w:rsid w:val="00D34A01"/>
    <w:rsid w:val="00D51FBD"/>
    <w:rsid w:val="00D5286F"/>
    <w:rsid w:val="00D5739E"/>
    <w:rsid w:val="00D66EC4"/>
    <w:rsid w:val="00D71F8E"/>
    <w:rsid w:val="00DA48F7"/>
    <w:rsid w:val="00DA6506"/>
    <w:rsid w:val="00DD09C3"/>
    <w:rsid w:val="00DF1099"/>
    <w:rsid w:val="00DF3CED"/>
    <w:rsid w:val="00DF65A0"/>
    <w:rsid w:val="00E368F6"/>
    <w:rsid w:val="00E4140A"/>
    <w:rsid w:val="00E426EF"/>
    <w:rsid w:val="00E454D0"/>
    <w:rsid w:val="00E60D8E"/>
    <w:rsid w:val="00E74C1D"/>
    <w:rsid w:val="00E9023E"/>
    <w:rsid w:val="00E91D9F"/>
    <w:rsid w:val="00E95C49"/>
    <w:rsid w:val="00EA087B"/>
    <w:rsid w:val="00EC0830"/>
    <w:rsid w:val="00ED7DED"/>
    <w:rsid w:val="00EE445C"/>
    <w:rsid w:val="00F13C8D"/>
    <w:rsid w:val="00F2225F"/>
    <w:rsid w:val="00F230C3"/>
    <w:rsid w:val="00F23850"/>
    <w:rsid w:val="00F31CAF"/>
    <w:rsid w:val="00F3591F"/>
    <w:rsid w:val="00F35D92"/>
    <w:rsid w:val="00F40B6D"/>
    <w:rsid w:val="00F4581B"/>
    <w:rsid w:val="00F520BD"/>
    <w:rsid w:val="00F70633"/>
    <w:rsid w:val="00F71E57"/>
    <w:rsid w:val="00F97838"/>
    <w:rsid w:val="00FC5F80"/>
    <w:rsid w:val="00FE3DB9"/>
    <w:rsid w:val="00FE54A8"/>
    <w:rsid w:val="00FF6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4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9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9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FE3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E3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4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9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9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FE3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FE3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951FECCFFCAC01617BC7B6BAAC1E59A24DE8CC6FD347B6F15505D9F23170B0B0F5EF26ED9551629E5BF6E0e6F8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49410-8495-4FDD-8F52-AA1FC22E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salahova</dc:creator>
  <cp:lastModifiedBy>Bill Gates</cp:lastModifiedBy>
  <cp:revision>14</cp:revision>
  <cp:lastPrinted>2020-04-27T08:05:00Z</cp:lastPrinted>
  <dcterms:created xsi:type="dcterms:W3CDTF">2020-05-12T13:42:00Z</dcterms:created>
  <dcterms:modified xsi:type="dcterms:W3CDTF">2020-05-14T09:41:00Z</dcterms:modified>
</cp:coreProperties>
</file>